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59" w:rsidRDefault="00026D59" w:rsidP="00026D59">
      <w:pPr>
        <w:pStyle w:val="1"/>
      </w:pPr>
      <w:r>
        <w:t>Справочная  таблица температур (для отмены занятий)</w:t>
      </w:r>
    </w:p>
    <w:p w:rsidR="00026D59" w:rsidRDefault="00026D59" w:rsidP="00026D59"/>
    <w:p w:rsidR="00026D59" w:rsidRDefault="00026D59" w:rsidP="00026D59">
      <w:r>
        <w:t>Таблица утверждена  протоколом согласования между Управлением по делам образования и ЦГСЭН г.                                                    </w:t>
      </w:r>
    </w:p>
    <w:p w:rsidR="00026D59" w:rsidRDefault="00026D59" w:rsidP="00026D59"/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2715"/>
        <w:gridCol w:w="3969"/>
      </w:tblGrid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Температура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1-4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1-4 м/</w:t>
            </w:r>
            <w:proofErr w:type="spellStart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spellEnd"/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1-4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B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BE4252">
              <w:rPr>
                <w:rFonts w:ascii="Calibri" w:eastAsia="Times New Roman" w:hAnsi="Calibri" w:cs="Times New Roman"/>
                <w:color w:val="000000"/>
                <w:lang w:eastAsia="ru-RU"/>
              </w:rPr>
              <w:t>25 -27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без ветра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1-7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от 5 м/</w:t>
            </w:r>
            <w:proofErr w:type="spellStart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spellEnd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более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1-7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B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BE4252">
              <w:rPr>
                <w:rFonts w:ascii="Calibri" w:eastAsia="Times New Roman" w:hAnsi="Calibri" w:cs="Times New Roman"/>
                <w:color w:val="000000"/>
                <w:lang w:eastAsia="ru-RU"/>
              </w:rPr>
              <w:t>26 -27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1-4м/с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1-7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B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BE4252">
              <w:rPr>
                <w:rFonts w:ascii="Calibri" w:eastAsia="Times New Roman" w:hAnsi="Calibri" w:cs="Times New Roman"/>
                <w:color w:val="000000"/>
                <w:lang w:eastAsia="ru-RU"/>
              </w:rPr>
              <w:t>28 -29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без ветра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1-9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B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BE4252">
              <w:rPr>
                <w:rFonts w:ascii="Calibri" w:eastAsia="Times New Roman" w:hAnsi="Calibri" w:cs="Times New Roman"/>
                <w:color w:val="000000"/>
                <w:lang w:eastAsia="ru-RU"/>
              </w:rPr>
              <w:t>26 -27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от 5 м/</w:t>
            </w:r>
            <w:proofErr w:type="spellStart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spellEnd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более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1-9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B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BE4252">
              <w:rPr>
                <w:rFonts w:ascii="Calibri" w:eastAsia="Times New Roman" w:hAnsi="Calibri" w:cs="Times New Roman"/>
                <w:color w:val="000000"/>
                <w:lang w:eastAsia="ru-RU"/>
              </w:rPr>
              <w:t>28 -29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1-4 м/</w:t>
            </w:r>
            <w:proofErr w:type="spellStart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spellEnd"/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1-9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без ветра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BE4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BE4252">
              <w:rPr>
                <w:rFonts w:ascii="Calibri" w:eastAsia="Times New Roman" w:hAnsi="Calibri" w:cs="Times New Roman"/>
                <w:color w:val="000000"/>
                <w:lang w:eastAsia="ru-RU"/>
              </w:rPr>
              <w:t>28 -29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от 5 м/</w:t>
            </w:r>
            <w:proofErr w:type="spellStart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spellEnd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более</w:t>
            </w:r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1-4 м/</w:t>
            </w:r>
            <w:proofErr w:type="spellStart"/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spellEnd"/>
          </w:p>
        </w:tc>
      </w:tr>
      <w:tr w:rsidR="00026D59" w:rsidRPr="00026D59" w:rsidTr="00026D59">
        <w:trPr>
          <w:trHeight w:val="288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6684" w:type="dxa"/>
            <w:gridSpan w:val="2"/>
            <w:shd w:val="clear" w:color="auto" w:fill="auto"/>
            <w:noWrap/>
            <w:vAlign w:val="bottom"/>
            <w:hideMark/>
          </w:tcPr>
          <w:p w:rsidR="00026D59" w:rsidRPr="00026D59" w:rsidRDefault="00026D59" w:rsidP="00026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026D59">
              <w:rPr>
                <w:rFonts w:ascii="Calibri" w:eastAsia="Times New Roman" w:hAnsi="Calibri" w:cs="Times New Roman"/>
                <w:color w:val="000000"/>
                <w:lang w:eastAsia="ru-RU"/>
              </w:rPr>
              <w:t>-31 и ниже</w:t>
            </w:r>
          </w:p>
        </w:tc>
      </w:tr>
    </w:tbl>
    <w:p w:rsidR="00811B6A" w:rsidRDefault="00811B6A" w:rsidP="00026D59"/>
    <w:sectPr w:rsidR="00811B6A" w:rsidSect="0081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6D59"/>
    <w:rsid w:val="00026D59"/>
    <w:rsid w:val="005F5003"/>
    <w:rsid w:val="00811B6A"/>
    <w:rsid w:val="00B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6A"/>
  </w:style>
  <w:style w:type="paragraph" w:styleId="1">
    <w:name w:val="heading 1"/>
    <w:basedOn w:val="a"/>
    <w:next w:val="a"/>
    <w:link w:val="10"/>
    <w:uiPriority w:val="9"/>
    <w:qFormat/>
    <w:rsid w:val="0002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2015-12-01T05:34:00Z</dcterms:created>
  <dcterms:modified xsi:type="dcterms:W3CDTF">2015-12-01T05:34:00Z</dcterms:modified>
</cp:coreProperties>
</file>